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F1" w:rsidRDefault="006144FF" w:rsidP="00D2567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新生學校財團法人</w:t>
      </w:r>
      <w:r w:rsidR="0007687D" w:rsidRPr="007B3E4C">
        <w:rPr>
          <w:rFonts w:ascii="標楷體" w:eastAsia="標楷體" w:hAnsi="標楷體" w:hint="eastAsia"/>
          <w:b/>
          <w:sz w:val="28"/>
          <w:szCs w:val="28"/>
        </w:rPr>
        <w:t>新生醫護管理專科學校</w:t>
      </w:r>
      <w:r w:rsidR="007B3E4C" w:rsidRPr="007B3E4C">
        <w:rPr>
          <w:rFonts w:ascii="標楷體" w:eastAsia="標楷體" w:hAnsi="標楷體" w:hint="eastAsia"/>
          <w:b/>
          <w:sz w:val="28"/>
          <w:szCs w:val="28"/>
        </w:rPr>
        <w:t>／</w:t>
      </w:r>
      <w:r w:rsidR="00D25672" w:rsidRPr="007B3E4C">
        <w:rPr>
          <w:rFonts w:ascii="標楷體" w:eastAsia="標楷體" w:hAnsi="標楷體" w:hint="eastAsia"/>
          <w:b/>
          <w:sz w:val="28"/>
          <w:szCs w:val="28"/>
        </w:rPr>
        <w:t>職員</w:t>
      </w:r>
      <w:r w:rsidR="005847F1">
        <w:rPr>
          <w:rFonts w:ascii="標楷體" w:eastAsia="標楷體" w:hAnsi="標楷體" w:hint="eastAsia"/>
          <w:b/>
          <w:sz w:val="28"/>
          <w:szCs w:val="28"/>
        </w:rPr>
        <w:t>(計畫助理)</w:t>
      </w:r>
    </w:p>
    <w:p w:rsidR="00A82D39" w:rsidRPr="007B3E4C" w:rsidRDefault="0007687D" w:rsidP="00D2567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B3E4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B22CC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B3E4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D25672" w:rsidRPr="007B3E4C">
        <w:rPr>
          <w:rFonts w:ascii="標楷體" w:eastAsia="標楷體" w:hAnsi="標楷體" w:hint="eastAsia"/>
          <w:b/>
          <w:sz w:val="28"/>
          <w:szCs w:val="28"/>
        </w:rPr>
        <w:t>年度成績考核</w:t>
      </w:r>
      <w:r w:rsidR="00A82D39" w:rsidRPr="007B3E4C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Style w:val="a3"/>
        <w:tblW w:w="10341" w:type="dxa"/>
        <w:tblLayout w:type="fixed"/>
        <w:tblLook w:val="01E0" w:firstRow="1" w:lastRow="1" w:firstColumn="1" w:lastColumn="1" w:noHBand="0" w:noVBand="0"/>
      </w:tblPr>
      <w:tblGrid>
        <w:gridCol w:w="975"/>
        <w:gridCol w:w="181"/>
        <w:gridCol w:w="587"/>
        <w:gridCol w:w="95"/>
        <w:gridCol w:w="632"/>
        <w:gridCol w:w="360"/>
        <w:gridCol w:w="424"/>
        <w:gridCol w:w="285"/>
        <w:gridCol w:w="373"/>
        <w:gridCol w:w="478"/>
        <w:gridCol w:w="708"/>
        <w:gridCol w:w="875"/>
        <w:gridCol w:w="108"/>
        <w:gridCol w:w="548"/>
        <w:gridCol w:w="166"/>
        <w:gridCol w:w="711"/>
        <w:gridCol w:w="206"/>
        <w:gridCol w:w="431"/>
        <w:gridCol w:w="658"/>
        <w:gridCol w:w="847"/>
        <w:gridCol w:w="693"/>
      </w:tblGrid>
      <w:tr w:rsidR="00D4124A" w:rsidRPr="00D4124A" w:rsidTr="00594093">
        <w:trPr>
          <w:trHeight w:val="480"/>
        </w:trPr>
        <w:tc>
          <w:tcPr>
            <w:tcW w:w="1156" w:type="dxa"/>
            <w:gridSpan w:val="2"/>
            <w:vAlign w:val="center"/>
          </w:tcPr>
          <w:p w:rsidR="008D1951" w:rsidRPr="00D4124A" w:rsidRDefault="008D1951" w:rsidP="00EB596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姓     名</w:t>
            </w:r>
          </w:p>
        </w:tc>
        <w:tc>
          <w:tcPr>
            <w:tcW w:w="2098" w:type="dxa"/>
            <w:gridSpan w:val="5"/>
          </w:tcPr>
          <w:p w:rsidR="008D1951" w:rsidRPr="00D4124A" w:rsidRDefault="008D1951" w:rsidP="00EB5964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:rsidR="008D1951" w:rsidRPr="00D4124A" w:rsidRDefault="008D1951" w:rsidP="008E465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到職</w:t>
            </w:r>
          </w:p>
        </w:tc>
        <w:tc>
          <w:tcPr>
            <w:tcW w:w="2061" w:type="dxa"/>
            <w:gridSpan w:val="3"/>
            <w:shd w:val="clear" w:color="auto" w:fill="auto"/>
            <w:vAlign w:val="center"/>
          </w:tcPr>
          <w:p w:rsidR="008D1951" w:rsidRPr="00D4124A" w:rsidRDefault="008D1951" w:rsidP="0061740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="00A9657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A9657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A9657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656" w:type="dxa"/>
            <w:gridSpan w:val="2"/>
            <w:vMerge w:val="restart"/>
            <w:shd w:val="clear" w:color="auto" w:fill="auto"/>
            <w:vAlign w:val="center"/>
          </w:tcPr>
          <w:p w:rsidR="008D1951" w:rsidRPr="00D4124A" w:rsidRDefault="008D1951" w:rsidP="00E45B43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請假及</w:t>
            </w:r>
            <w:r w:rsidRPr="00D4124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  <w:vAlign w:val="center"/>
          </w:tcPr>
          <w:p w:rsidR="008D1951" w:rsidRPr="00D4124A" w:rsidRDefault="008D1951" w:rsidP="008E465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37" w:type="dxa"/>
            <w:gridSpan w:val="2"/>
            <w:vMerge w:val="restart"/>
            <w:vAlign w:val="center"/>
          </w:tcPr>
          <w:p w:rsidR="008D1951" w:rsidRPr="00D4124A" w:rsidRDefault="008D1951" w:rsidP="008E465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658" w:type="dxa"/>
            <w:vMerge w:val="restart"/>
            <w:vAlign w:val="center"/>
          </w:tcPr>
          <w:p w:rsidR="008D1951" w:rsidRPr="00D4124A" w:rsidRDefault="008D1951" w:rsidP="00E45B43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平時考核獎懲</w:t>
            </w:r>
          </w:p>
        </w:tc>
        <w:tc>
          <w:tcPr>
            <w:tcW w:w="847" w:type="dxa"/>
            <w:vMerge w:val="restart"/>
            <w:vAlign w:val="center"/>
          </w:tcPr>
          <w:p w:rsidR="008D1951" w:rsidRPr="00D4124A" w:rsidRDefault="008D1951" w:rsidP="00E45B43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93" w:type="dxa"/>
            <w:vMerge w:val="restart"/>
            <w:vAlign w:val="center"/>
          </w:tcPr>
          <w:p w:rsidR="008D1951" w:rsidRPr="00D4124A" w:rsidRDefault="008D1951" w:rsidP="00E45B43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次數</w:t>
            </w:r>
          </w:p>
        </w:tc>
      </w:tr>
      <w:tr w:rsidR="0007687D" w:rsidRPr="00D4124A" w:rsidTr="00594093">
        <w:trPr>
          <w:trHeight w:val="468"/>
        </w:trPr>
        <w:tc>
          <w:tcPr>
            <w:tcW w:w="1156" w:type="dxa"/>
            <w:gridSpan w:val="2"/>
            <w:tcBorders>
              <w:bottom w:val="single" w:sz="4" w:space="0" w:color="auto"/>
            </w:tcBorders>
            <w:vAlign w:val="center"/>
          </w:tcPr>
          <w:p w:rsidR="0007687D" w:rsidRPr="00D4124A" w:rsidRDefault="0007687D" w:rsidP="0007687D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員工</w:t>
            </w: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098" w:type="dxa"/>
            <w:gridSpan w:val="5"/>
            <w:tcBorders>
              <w:bottom w:val="single" w:sz="4" w:space="0" w:color="auto"/>
            </w:tcBorders>
          </w:tcPr>
          <w:p w:rsidR="0007687D" w:rsidRPr="00D4124A" w:rsidRDefault="0007687D" w:rsidP="0007687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87D" w:rsidRPr="00D4124A" w:rsidRDefault="0007687D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本階</w:t>
            </w:r>
            <w:proofErr w:type="gramEnd"/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87D" w:rsidRPr="00D4124A" w:rsidRDefault="0007687D" w:rsidP="0007687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民國　　年　月　日</w:t>
            </w:r>
          </w:p>
        </w:tc>
        <w:tc>
          <w:tcPr>
            <w:tcW w:w="6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87D" w:rsidRPr="00D4124A" w:rsidRDefault="0007687D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87D" w:rsidRPr="00D4124A" w:rsidRDefault="0007687D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7687D" w:rsidRPr="00D4124A" w:rsidRDefault="0007687D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vAlign w:val="center"/>
          </w:tcPr>
          <w:p w:rsidR="0007687D" w:rsidRPr="00D4124A" w:rsidRDefault="0007687D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</w:tcPr>
          <w:p w:rsidR="0007687D" w:rsidRPr="00D4124A" w:rsidRDefault="0007687D" w:rsidP="0007687D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vAlign w:val="center"/>
          </w:tcPr>
          <w:p w:rsidR="0007687D" w:rsidRPr="00D4124A" w:rsidRDefault="0007687D" w:rsidP="0007687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14CF" w:rsidRPr="00D4124A" w:rsidTr="00594093">
        <w:trPr>
          <w:trHeight w:val="226"/>
        </w:trPr>
        <w:tc>
          <w:tcPr>
            <w:tcW w:w="1156" w:type="dxa"/>
            <w:gridSpan w:val="2"/>
            <w:vMerge w:val="restart"/>
            <w:vAlign w:val="center"/>
          </w:tcPr>
          <w:p w:rsidR="00BD14CF" w:rsidRPr="00D4124A" w:rsidRDefault="00BD14CF" w:rsidP="0007687D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2098" w:type="dxa"/>
            <w:gridSpan w:val="5"/>
            <w:vMerge w:val="restart"/>
          </w:tcPr>
          <w:p w:rsidR="00BD14CF" w:rsidRPr="00D4124A" w:rsidRDefault="00BD14CF" w:rsidP="0007687D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vMerge w:val="restart"/>
            <w:vAlign w:val="center"/>
          </w:tcPr>
          <w:p w:rsidR="00BD14CF" w:rsidRPr="00D4124A" w:rsidRDefault="00BD14CF" w:rsidP="00BD14C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</w:p>
        </w:tc>
        <w:tc>
          <w:tcPr>
            <w:tcW w:w="2061" w:type="dxa"/>
            <w:gridSpan w:val="3"/>
            <w:vMerge w:val="restart"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事假</w:t>
            </w:r>
          </w:p>
        </w:tc>
        <w:tc>
          <w:tcPr>
            <w:tcW w:w="637" w:type="dxa"/>
            <w:gridSpan w:val="2"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BD14CF" w:rsidRPr="00D4124A" w:rsidRDefault="00BD14CF" w:rsidP="0007687D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嘉獎</w:t>
            </w:r>
          </w:p>
        </w:tc>
        <w:tc>
          <w:tcPr>
            <w:tcW w:w="693" w:type="dxa"/>
            <w:vAlign w:val="center"/>
          </w:tcPr>
          <w:p w:rsidR="00BD14CF" w:rsidRPr="00D4124A" w:rsidRDefault="00BD14CF" w:rsidP="0007687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14CF" w:rsidRPr="00D4124A" w:rsidTr="00594093">
        <w:trPr>
          <w:trHeight w:val="226"/>
        </w:trPr>
        <w:tc>
          <w:tcPr>
            <w:tcW w:w="1156" w:type="dxa"/>
            <w:gridSpan w:val="2"/>
            <w:vMerge/>
            <w:vAlign w:val="center"/>
          </w:tcPr>
          <w:p w:rsidR="00BD14CF" w:rsidRPr="00D4124A" w:rsidRDefault="00BD14CF" w:rsidP="0007687D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gridSpan w:val="5"/>
            <w:vMerge/>
          </w:tcPr>
          <w:p w:rsidR="00BD14CF" w:rsidRPr="00D4124A" w:rsidRDefault="00BD14CF" w:rsidP="0007687D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病假</w:t>
            </w:r>
          </w:p>
        </w:tc>
        <w:tc>
          <w:tcPr>
            <w:tcW w:w="637" w:type="dxa"/>
            <w:gridSpan w:val="2"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BD14CF" w:rsidRPr="00D4124A" w:rsidRDefault="00BD14CF" w:rsidP="000768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BD14CF" w:rsidRPr="00D4124A" w:rsidRDefault="00BD14CF" w:rsidP="0007687D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記功</w:t>
            </w:r>
          </w:p>
        </w:tc>
        <w:tc>
          <w:tcPr>
            <w:tcW w:w="693" w:type="dxa"/>
            <w:vAlign w:val="center"/>
          </w:tcPr>
          <w:p w:rsidR="00BD14CF" w:rsidRPr="00D4124A" w:rsidRDefault="00BD14CF" w:rsidP="0007687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93250" w:rsidRPr="00D4124A" w:rsidTr="00594093">
        <w:trPr>
          <w:trHeight w:val="226"/>
        </w:trPr>
        <w:tc>
          <w:tcPr>
            <w:tcW w:w="1156" w:type="dxa"/>
            <w:gridSpan w:val="2"/>
            <w:vMerge w:val="restart"/>
            <w:vAlign w:val="center"/>
          </w:tcPr>
          <w:p w:rsidR="00493250" w:rsidRPr="00D4124A" w:rsidRDefault="00493250" w:rsidP="00493250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稱</w:t>
            </w:r>
          </w:p>
        </w:tc>
        <w:tc>
          <w:tcPr>
            <w:tcW w:w="2098" w:type="dxa"/>
            <w:gridSpan w:val="5"/>
            <w:vMerge w:val="restart"/>
          </w:tcPr>
          <w:p w:rsidR="00493250" w:rsidRPr="00D4124A" w:rsidRDefault="00493250" w:rsidP="00493250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vMerge w:val="restart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薪資</w:t>
            </w:r>
          </w:p>
        </w:tc>
        <w:tc>
          <w:tcPr>
            <w:tcW w:w="2061" w:type="dxa"/>
            <w:gridSpan w:val="3"/>
            <w:vMerge w:val="restart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遲到</w:t>
            </w:r>
          </w:p>
        </w:tc>
        <w:tc>
          <w:tcPr>
            <w:tcW w:w="637" w:type="dxa"/>
            <w:gridSpan w:val="2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493250" w:rsidRPr="00D4124A" w:rsidRDefault="00493250" w:rsidP="00493250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記大功</w:t>
            </w:r>
          </w:p>
        </w:tc>
        <w:tc>
          <w:tcPr>
            <w:tcW w:w="693" w:type="dxa"/>
            <w:vAlign w:val="center"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93250" w:rsidRPr="00D4124A" w:rsidTr="00594093">
        <w:trPr>
          <w:trHeight w:val="226"/>
        </w:trPr>
        <w:tc>
          <w:tcPr>
            <w:tcW w:w="1156" w:type="dxa"/>
            <w:gridSpan w:val="2"/>
            <w:vMerge/>
            <w:vAlign w:val="center"/>
          </w:tcPr>
          <w:p w:rsidR="00493250" w:rsidRPr="00D4124A" w:rsidRDefault="00493250" w:rsidP="00493250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gridSpan w:val="5"/>
            <w:vMerge/>
          </w:tcPr>
          <w:p w:rsidR="00493250" w:rsidRPr="00D4124A" w:rsidRDefault="00493250" w:rsidP="00493250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vMerge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早退</w:t>
            </w:r>
          </w:p>
        </w:tc>
        <w:tc>
          <w:tcPr>
            <w:tcW w:w="637" w:type="dxa"/>
            <w:gridSpan w:val="2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493250" w:rsidRPr="00D4124A" w:rsidRDefault="00493250" w:rsidP="00493250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申誡</w:t>
            </w:r>
          </w:p>
        </w:tc>
        <w:tc>
          <w:tcPr>
            <w:tcW w:w="693" w:type="dxa"/>
            <w:vAlign w:val="center"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93250" w:rsidRPr="00D4124A" w:rsidTr="00BB76E4">
        <w:tc>
          <w:tcPr>
            <w:tcW w:w="1156" w:type="dxa"/>
            <w:gridSpan w:val="2"/>
            <w:vMerge w:val="restart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前3學年評等</w:t>
            </w:r>
          </w:p>
        </w:tc>
        <w:tc>
          <w:tcPr>
            <w:tcW w:w="682" w:type="dxa"/>
            <w:gridSpan w:val="2"/>
            <w:vMerge w:val="restart"/>
          </w:tcPr>
          <w:p w:rsidR="00767622" w:rsidRDefault="00767622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gridSpan w:val="2"/>
            <w:vMerge w:val="restart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767622" w:rsidRDefault="00767622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851" w:type="dxa"/>
            <w:gridSpan w:val="2"/>
            <w:vMerge w:val="restart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67622" w:rsidRDefault="00767622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875" w:type="dxa"/>
            <w:vMerge w:val="restart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637" w:type="dxa"/>
            <w:gridSpan w:val="2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493250" w:rsidRPr="00D4124A" w:rsidRDefault="00493250" w:rsidP="00493250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記過</w:t>
            </w:r>
          </w:p>
        </w:tc>
        <w:tc>
          <w:tcPr>
            <w:tcW w:w="693" w:type="dxa"/>
            <w:vAlign w:val="center"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93250" w:rsidRPr="00D4124A" w:rsidTr="00BB76E4">
        <w:tc>
          <w:tcPr>
            <w:tcW w:w="1156" w:type="dxa"/>
            <w:gridSpan w:val="2"/>
            <w:vMerge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忘刷卡</w:t>
            </w:r>
          </w:p>
        </w:tc>
        <w:tc>
          <w:tcPr>
            <w:tcW w:w="637" w:type="dxa"/>
            <w:gridSpan w:val="2"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493250" w:rsidRPr="00D4124A" w:rsidRDefault="00493250" w:rsidP="0049325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493250" w:rsidRPr="00D4124A" w:rsidRDefault="00493250" w:rsidP="00493250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記大過</w:t>
            </w:r>
          </w:p>
        </w:tc>
        <w:tc>
          <w:tcPr>
            <w:tcW w:w="693" w:type="dxa"/>
            <w:vAlign w:val="center"/>
          </w:tcPr>
          <w:p w:rsidR="00493250" w:rsidRPr="00D4124A" w:rsidRDefault="00493250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93250" w:rsidRPr="00D4124A" w:rsidTr="00594093">
        <w:trPr>
          <w:trHeight w:val="536"/>
        </w:trPr>
        <w:tc>
          <w:tcPr>
            <w:tcW w:w="1156" w:type="dxa"/>
            <w:gridSpan w:val="2"/>
            <w:vAlign w:val="center"/>
          </w:tcPr>
          <w:p w:rsidR="00493250" w:rsidRPr="00D4124A" w:rsidRDefault="00493250" w:rsidP="00493250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規定工</w:t>
            </w:r>
          </w:p>
          <w:p w:rsidR="00493250" w:rsidRPr="00D4124A" w:rsidRDefault="00493250" w:rsidP="00493250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作項目</w:t>
            </w:r>
          </w:p>
        </w:tc>
        <w:tc>
          <w:tcPr>
            <w:tcW w:w="9185" w:type="dxa"/>
            <w:gridSpan w:val="19"/>
          </w:tcPr>
          <w:p w:rsidR="00493250" w:rsidRPr="00D4124A" w:rsidRDefault="00767622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一、</w:t>
            </w:r>
          </w:p>
          <w:p w:rsidR="00493250" w:rsidRPr="00D4124A" w:rsidRDefault="00767622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</w:t>
            </w:r>
          </w:p>
          <w:p w:rsidR="00493250" w:rsidRPr="00D4124A" w:rsidRDefault="00767622" w:rsidP="004932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</w:t>
            </w:r>
          </w:p>
        </w:tc>
      </w:tr>
      <w:tr w:rsidR="00493250" w:rsidRPr="00D4124A" w:rsidTr="002D6560">
        <w:trPr>
          <w:trHeight w:val="414"/>
        </w:trPr>
        <w:tc>
          <w:tcPr>
            <w:tcW w:w="975" w:type="dxa"/>
            <w:vAlign w:val="center"/>
          </w:tcPr>
          <w:p w:rsidR="00493250" w:rsidRPr="00D4124A" w:rsidRDefault="00493250" w:rsidP="0049325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68" w:type="dxa"/>
            <w:gridSpan w:val="2"/>
            <w:vAlign w:val="center"/>
          </w:tcPr>
          <w:p w:rsidR="00493250" w:rsidRPr="00D4124A" w:rsidRDefault="00493250" w:rsidP="0049325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D4124A" w:rsidRDefault="00493250" w:rsidP="0049325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  <w:tc>
          <w:tcPr>
            <w:tcW w:w="983" w:type="dxa"/>
            <w:gridSpan w:val="2"/>
            <w:vAlign w:val="center"/>
          </w:tcPr>
          <w:p w:rsidR="00493250" w:rsidRPr="00D4124A" w:rsidRDefault="00493250" w:rsidP="0049325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14" w:type="dxa"/>
            <w:gridSpan w:val="2"/>
            <w:vAlign w:val="center"/>
          </w:tcPr>
          <w:p w:rsidR="00493250" w:rsidRPr="00D4124A" w:rsidRDefault="00493250" w:rsidP="0049325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D4124A" w:rsidRDefault="00493250" w:rsidP="0049325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</w:tr>
      <w:tr w:rsidR="00493250" w:rsidRPr="00D4124A" w:rsidTr="002D6560">
        <w:trPr>
          <w:trHeight w:val="353"/>
        </w:trPr>
        <w:tc>
          <w:tcPr>
            <w:tcW w:w="975" w:type="dxa"/>
            <w:vMerge w:val="restart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工作</w:t>
            </w:r>
            <w:r w:rsidRPr="0076762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  <w:t>（70</w:t>
            </w:r>
            <w:r w:rsidR="000D7DE7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分</w:t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  <w:t>）</w:t>
            </w:r>
          </w:p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自評</w:t>
            </w:r>
          </w:p>
          <w:p w:rsidR="00493250" w:rsidRPr="00767622" w:rsidRDefault="00493250" w:rsidP="00493250">
            <w:pPr>
              <w:wordWrap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767622"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</w:t>
            </w:r>
          </w:p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2D6560" w:rsidRDefault="0049325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初核</w:t>
            </w:r>
          </w:p>
          <w:p w:rsidR="00493250" w:rsidRPr="002D6560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767622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一級主管)</w:t>
            </w:r>
          </w:p>
          <w:p w:rsidR="00493250" w:rsidRPr="00767622" w:rsidRDefault="00493250" w:rsidP="00493250">
            <w:pPr>
              <w:wordWrap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767622"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</w:t>
            </w:r>
          </w:p>
          <w:p w:rsidR="00767622" w:rsidRPr="00767622" w:rsidRDefault="00767622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</w:p>
          <w:p w:rsidR="002D6560" w:rsidRDefault="0049325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複核</w:t>
            </w:r>
          </w:p>
          <w:p w:rsidR="002D6560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767622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成績考核</w:t>
            </w:r>
          </w:p>
          <w:p w:rsidR="00493250" w:rsidRPr="002D6560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委員會)</w:t>
            </w:r>
          </w:p>
          <w:p w:rsidR="00493250" w:rsidRDefault="00493250" w:rsidP="00493250">
            <w:pPr>
              <w:wordWrap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767622"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</w:t>
            </w:r>
          </w:p>
          <w:p w:rsidR="00767622" w:rsidRPr="00767622" w:rsidRDefault="00767622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質量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  <w:szCs w:val="20"/>
              </w:rPr>
              <w:t>處理業務是否精確妥善暨數量之多寡。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操行</w:t>
            </w:r>
            <w:r w:rsidRPr="0076762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  <w:t>（10</w:t>
            </w:r>
            <w:r w:rsidR="000D7DE7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分</w:t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  <w:t>）</w:t>
            </w:r>
          </w:p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自評</w:t>
            </w:r>
          </w:p>
          <w:p w:rsidR="00493250" w:rsidRPr="00767622" w:rsidRDefault="00493250" w:rsidP="00493250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分</w:t>
            </w:r>
          </w:p>
          <w:p w:rsidR="002D6560" w:rsidRDefault="0049325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初核</w:t>
            </w:r>
          </w:p>
          <w:p w:rsidR="00493250" w:rsidRPr="002D6560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767622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一級主管)</w:t>
            </w:r>
          </w:p>
          <w:p w:rsidR="00493250" w:rsidRDefault="00493250" w:rsidP="00493250">
            <w:pPr>
              <w:wordWrap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Pr="00767622">
              <w:rPr>
                <w:rFonts w:ascii="標楷體" w:eastAsia="標楷體" w:hAnsi="標楷體"/>
                <w:color w:val="000000" w:themeColor="text1"/>
                <w:sz w:val="16"/>
                <w:szCs w:val="16"/>
                <w:u w:val="single"/>
              </w:rPr>
              <w:t xml:space="preserve"> 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分</w:t>
            </w:r>
          </w:p>
          <w:p w:rsidR="002D6560" w:rsidRDefault="0049325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複核</w:t>
            </w:r>
          </w:p>
          <w:p w:rsidR="002D6560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767622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成績考核</w:t>
            </w:r>
          </w:p>
          <w:p w:rsidR="00493250" w:rsidRPr="00767622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委員會)</w:t>
            </w:r>
          </w:p>
          <w:p w:rsidR="00493250" w:rsidRDefault="00493250" w:rsidP="00493250">
            <w:pPr>
              <w:wordWrap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/>
                <w:color w:val="000000" w:themeColor="text1"/>
                <w:sz w:val="16"/>
                <w:szCs w:val="16"/>
                <w:u w:val="single"/>
              </w:rPr>
              <w:t xml:space="preserve">  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分</w:t>
            </w:r>
          </w:p>
          <w:p w:rsidR="00E6009B" w:rsidRPr="00E6009B" w:rsidRDefault="00E6009B" w:rsidP="00E6009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忠誠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pacing w:val="-6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pacing w:val="-6"/>
                <w:sz w:val="20"/>
                <w:szCs w:val="20"/>
              </w:rPr>
              <w:t>是否對學校忠誠及職守言行一致誠實</w:t>
            </w:r>
            <w:proofErr w:type="gramStart"/>
            <w:r w:rsidRPr="00767622">
              <w:rPr>
                <w:rFonts w:ascii="標楷體" w:eastAsia="標楷體" w:hAnsi="標楷體" w:hint="eastAsia"/>
                <w:color w:val="000000" w:themeColor="text1"/>
                <w:spacing w:val="-6"/>
                <w:sz w:val="20"/>
                <w:szCs w:val="20"/>
              </w:rPr>
              <w:t>不</w:t>
            </w:r>
            <w:proofErr w:type="gramEnd"/>
            <w:r w:rsidRPr="00767622">
              <w:rPr>
                <w:rFonts w:ascii="標楷體" w:eastAsia="標楷體" w:hAnsi="標楷體" w:hint="eastAsia"/>
                <w:color w:val="000000" w:themeColor="text1"/>
                <w:spacing w:val="-6"/>
                <w:sz w:val="20"/>
                <w:szCs w:val="20"/>
              </w:rPr>
              <w:t>欺。</w:t>
            </w:r>
          </w:p>
        </w:tc>
      </w:tr>
      <w:tr w:rsidR="00493250" w:rsidRPr="00D4124A" w:rsidTr="00594093">
        <w:tc>
          <w:tcPr>
            <w:tcW w:w="975" w:type="dxa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時效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能否依限完成應辦之工作。</w:t>
            </w:r>
          </w:p>
        </w:tc>
        <w:tc>
          <w:tcPr>
            <w:tcW w:w="983" w:type="dxa"/>
            <w:gridSpan w:val="2"/>
            <w:vMerge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廉正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是否廉潔自持予取不</w:t>
            </w:r>
            <w:proofErr w:type="gramStart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茍</w:t>
            </w:r>
            <w:proofErr w:type="gramEnd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大公無私正直</w:t>
            </w:r>
            <w:proofErr w:type="gramStart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阿。</w:t>
            </w:r>
          </w:p>
        </w:tc>
      </w:tr>
      <w:tr w:rsidR="00493250" w:rsidRPr="00D4124A" w:rsidTr="00594093">
        <w:trPr>
          <w:trHeight w:val="274"/>
        </w:trPr>
        <w:tc>
          <w:tcPr>
            <w:tcW w:w="975" w:type="dxa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方法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能否運用科學方法辦事執</w:t>
            </w:r>
            <w:proofErr w:type="gramStart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簡馭繁有條不紊</w:t>
            </w:r>
            <w:proofErr w:type="gramEnd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983" w:type="dxa"/>
            <w:gridSpan w:val="2"/>
            <w:vMerge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性情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是否敦厚謙和謹慎懇摯。</w:t>
            </w:r>
          </w:p>
        </w:tc>
      </w:tr>
      <w:tr w:rsidR="00493250" w:rsidRPr="00D4124A" w:rsidTr="002D6560">
        <w:trPr>
          <w:trHeight w:val="460"/>
        </w:trPr>
        <w:tc>
          <w:tcPr>
            <w:tcW w:w="975" w:type="dxa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主動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能否不待督促自動自發積極辦理。</w:t>
            </w:r>
          </w:p>
        </w:tc>
        <w:tc>
          <w:tcPr>
            <w:tcW w:w="983" w:type="dxa"/>
            <w:gridSpan w:val="2"/>
            <w:vMerge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好尚</w:t>
            </w:r>
            <w:proofErr w:type="gramEnd"/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是否好學勤奮及有無特殊嗜好。</w:t>
            </w:r>
          </w:p>
        </w:tc>
      </w:tr>
      <w:tr w:rsidR="00493250" w:rsidRPr="00D4124A" w:rsidTr="00594093">
        <w:trPr>
          <w:trHeight w:val="268"/>
        </w:trPr>
        <w:tc>
          <w:tcPr>
            <w:tcW w:w="975" w:type="dxa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負責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能否任勞任怨勇於負責。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學識</w:t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br/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  <w:t>（</w:t>
            </w:r>
            <w:r w:rsidRPr="00767622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10</w:t>
            </w:r>
            <w:r w:rsidR="000D7DE7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分</w:t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  <w:t>）</w:t>
            </w:r>
          </w:p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自評</w:t>
            </w:r>
          </w:p>
          <w:p w:rsidR="00493250" w:rsidRPr="00767622" w:rsidRDefault="00493250" w:rsidP="00493250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分</w:t>
            </w:r>
          </w:p>
          <w:p w:rsidR="002D6560" w:rsidRDefault="0049325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初核</w:t>
            </w:r>
          </w:p>
          <w:p w:rsidR="00493250" w:rsidRPr="002D6560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767622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一級主管)</w:t>
            </w:r>
          </w:p>
          <w:p w:rsidR="00493250" w:rsidRDefault="00493250" w:rsidP="00493250">
            <w:pPr>
              <w:wordWrap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Pr="00767622">
              <w:rPr>
                <w:rFonts w:ascii="標楷體" w:eastAsia="標楷體" w:hAnsi="標楷體"/>
                <w:color w:val="000000" w:themeColor="text1"/>
                <w:sz w:val="16"/>
                <w:szCs w:val="16"/>
                <w:u w:val="single"/>
              </w:rPr>
              <w:t xml:space="preserve"> 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分</w:t>
            </w:r>
          </w:p>
          <w:p w:rsidR="002D6560" w:rsidRDefault="0049325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複核</w:t>
            </w:r>
          </w:p>
          <w:p w:rsidR="002D6560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767622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成績考核</w:t>
            </w:r>
          </w:p>
          <w:p w:rsidR="00493250" w:rsidRPr="00767622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委員會)</w:t>
            </w:r>
          </w:p>
          <w:p w:rsidR="002D6560" w:rsidRPr="002D6560" w:rsidRDefault="00493250" w:rsidP="002D6560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/>
                <w:color w:val="000000" w:themeColor="text1"/>
                <w:sz w:val="16"/>
                <w:szCs w:val="16"/>
                <w:u w:val="single"/>
              </w:rPr>
              <w:t xml:space="preserve">  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分</w:t>
            </w: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學驗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對本職學識是否充裕經驗及常識是否豐富。</w:t>
            </w:r>
          </w:p>
        </w:tc>
      </w:tr>
      <w:tr w:rsidR="00493250" w:rsidRPr="00D4124A" w:rsidTr="008129DA">
        <w:trPr>
          <w:trHeight w:val="663"/>
        </w:trPr>
        <w:tc>
          <w:tcPr>
            <w:tcW w:w="975" w:type="dxa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勤勉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能否</w:t>
            </w:r>
            <w:proofErr w:type="gramStart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認真勤慎熱誠</w:t>
            </w:r>
            <w:proofErr w:type="gramEnd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任事不遲到早退。</w:t>
            </w:r>
          </w:p>
        </w:tc>
        <w:tc>
          <w:tcPr>
            <w:tcW w:w="983" w:type="dxa"/>
            <w:gridSpan w:val="2"/>
            <w:vMerge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見解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見解是否正確能否運用科學頭腦判斷是非分析因果。</w:t>
            </w:r>
          </w:p>
        </w:tc>
      </w:tr>
      <w:tr w:rsidR="00493250" w:rsidRPr="00D4124A" w:rsidTr="00594093">
        <w:trPr>
          <w:trHeight w:val="268"/>
        </w:trPr>
        <w:tc>
          <w:tcPr>
            <w:tcW w:w="975" w:type="dxa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合作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與其他有關人員能否密切配合。</w:t>
            </w:r>
          </w:p>
        </w:tc>
        <w:tc>
          <w:tcPr>
            <w:tcW w:w="983" w:type="dxa"/>
            <w:gridSpan w:val="2"/>
            <w:vMerge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進修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是否勤於研習進修充實學識技能。</w:t>
            </w:r>
          </w:p>
        </w:tc>
      </w:tr>
      <w:tr w:rsidR="00493250" w:rsidRPr="00D4124A" w:rsidTr="009550A0">
        <w:trPr>
          <w:trHeight w:val="595"/>
        </w:trPr>
        <w:tc>
          <w:tcPr>
            <w:tcW w:w="975" w:type="dxa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檢討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對本身工作能否不斷檢討悉心研究。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才能</w:t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br/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  <w:t>（</w:t>
            </w:r>
            <w:r w:rsidRPr="00767622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10</w:t>
            </w:r>
            <w:r w:rsidR="000D7DE7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分</w:t>
            </w:r>
            <w:r w:rsidRPr="00767622"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  <w:t>）</w:t>
            </w:r>
          </w:p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自評</w:t>
            </w:r>
          </w:p>
          <w:p w:rsidR="00493250" w:rsidRPr="00767622" w:rsidRDefault="00493250" w:rsidP="00493250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分</w:t>
            </w:r>
          </w:p>
          <w:p w:rsidR="002D6560" w:rsidRDefault="0049325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初核</w:t>
            </w:r>
          </w:p>
          <w:p w:rsidR="00493250" w:rsidRPr="002D6560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767622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一級主管)</w:t>
            </w:r>
          </w:p>
          <w:p w:rsidR="00493250" w:rsidRDefault="00493250" w:rsidP="00493250">
            <w:pPr>
              <w:wordWrap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Pr="00767622">
              <w:rPr>
                <w:rFonts w:ascii="標楷體" w:eastAsia="標楷體" w:hAnsi="標楷體"/>
                <w:color w:val="000000" w:themeColor="text1"/>
                <w:sz w:val="16"/>
                <w:szCs w:val="16"/>
                <w:u w:val="single"/>
              </w:rPr>
              <w:t xml:space="preserve"> 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分</w:t>
            </w:r>
          </w:p>
          <w:p w:rsidR="002D6560" w:rsidRDefault="0049325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複核</w:t>
            </w:r>
          </w:p>
          <w:p w:rsidR="002D6560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767622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成績考核</w:t>
            </w:r>
          </w:p>
          <w:p w:rsidR="00493250" w:rsidRPr="00767622" w:rsidRDefault="002D6560" w:rsidP="002D656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委員會)</w:t>
            </w:r>
          </w:p>
          <w:p w:rsidR="002D6560" w:rsidRPr="002D6560" w:rsidRDefault="00493250" w:rsidP="002D6560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767622">
              <w:rPr>
                <w:rFonts w:ascii="標楷體" w:eastAsia="標楷體" w:hAnsi="標楷體"/>
                <w:color w:val="000000" w:themeColor="text1"/>
                <w:sz w:val="16"/>
                <w:szCs w:val="16"/>
                <w:u w:val="single"/>
              </w:rPr>
              <w:t xml:space="preserve">    </w:t>
            </w:r>
            <w:r w:rsidRPr="0076762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分</w:t>
            </w: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表達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  <w:szCs w:val="20"/>
              </w:rPr>
              <w:t>敘述是否簡要中肯言詞是否詳實清晰。</w:t>
            </w:r>
          </w:p>
        </w:tc>
      </w:tr>
      <w:tr w:rsidR="00493250" w:rsidRPr="00D4124A" w:rsidTr="009550A0">
        <w:trPr>
          <w:trHeight w:val="561"/>
        </w:trPr>
        <w:tc>
          <w:tcPr>
            <w:tcW w:w="975" w:type="dxa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改進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對本身工作能否隨時注意改進。</w:t>
            </w:r>
          </w:p>
        </w:tc>
        <w:tc>
          <w:tcPr>
            <w:tcW w:w="983" w:type="dxa"/>
            <w:gridSpan w:val="2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實踐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作事能否貫徹始終力行不懈。</w:t>
            </w:r>
          </w:p>
        </w:tc>
      </w:tr>
      <w:tr w:rsidR="00493250" w:rsidRPr="00D4124A" w:rsidTr="00594093">
        <w:trPr>
          <w:trHeight w:val="268"/>
        </w:trPr>
        <w:tc>
          <w:tcPr>
            <w:tcW w:w="975" w:type="dxa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便捷</w:t>
            </w:r>
          </w:p>
        </w:tc>
        <w:tc>
          <w:tcPr>
            <w:tcW w:w="3355" w:type="dxa"/>
            <w:gridSpan w:val="8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處理申請案件能否隨到隨辦服務教師、家長、學生。</w:t>
            </w:r>
          </w:p>
        </w:tc>
        <w:tc>
          <w:tcPr>
            <w:tcW w:w="983" w:type="dxa"/>
            <w:gridSpan w:val="2"/>
            <w:vMerge/>
          </w:tcPr>
          <w:p w:rsidR="00493250" w:rsidRPr="00767622" w:rsidRDefault="00493250" w:rsidP="00493250">
            <w:pPr>
              <w:snapToGrid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3250" w:rsidRPr="00767622" w:rsidRDefault="00493250" w:rsidP="00493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體能</w:t>
            </w:r>
          </w:p>
        </w:tc>
        <w:tc>
          <w:tcPr>
            <w:tcW w:w="3546" w:type="dxa"/>
            <w:gridSpan w:val="6"/>
            <w:vAlign w:val="center"/>
          </w:tcPr>
          <w:p w:rsidR="00493250" w:rsidRPr="00767622" w:rsidRDefault="00493250" w:rsidP="004932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體力是否強健能否</w:t>
            </w:r>
            <w:proofErr w:type="gramStart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勝任繁劇工作</w:t>
            </w:r>
            <w:proofErr w:type="gramEnd"/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493250" w:rsidRPr="00D4124A" w:rsidTr="00594093">
        <w:trPr>
          <w:trHeight w:val="268"/>
        </w:trPr>
        <w:tc>
          <w:tcPr>
            <w:tcW w:w="1743" w:type="dxa"/>
            <w:gridSpan w:val="3"/>
            <w:vMerge w:val="restart"/>
            <w:vAlign w:val="center"/>
          </w:tcPr>
          <w:p w:rsidR="00493250" w:rsidRPr="00767622" w:rsidRDefault="00493250" w:rsidP="002D6560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總　　　評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493250" w:rsidRPr="00767622" w:rsidRDefault="00493250" w:rsidP="002D6560">
            <w:pPr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評等</w:t>
            </w:r>
          </w:p>
        </w:tc>
        <w:tc>
          <w:tcPr>
            <w:tcW w:w="2628" w:type="dxa"/>
            <w:gridSpan w:val="6"/>
          </w:tcPr>
          <w:p w:rsidR="00493250" w:rsidRPr="00767622" w:rsidRDefault="00493250" w:rsidP="002D6560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一級主管</w:t>
            </w:r>
          </w:p>
        </w:tc>
        <w:tc>
          <w:tcPr>
            <w:tcW w:w="2614" w:type="dxa"/>
            <w:gridSpan w:val="6"/>
          </w:tcPr>
          <w:p w:rsidR="00493250" w:rsidRPr="00767622" w:rsidRDefault="00493250" w:rsidP="002D6560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成績考核委員會</w:t>
            </w:r>
          </w:p>
        </w:tc>
        <w:tc>
          <w:tcPr>
            <w:tcW w:w="2629" w:type="dxa"/>
            <w:gridSpan w:val="4"/>
          </w:tcPr>
          <w:p w:rsidR="00493250" w:rsidRPr="00767622" w:rsidRDefault="00493250" w:rsidP="002D6560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校長</w:t>
            </w:r>
          </w:p>
        </w:tc>
      </w:tr>
      <w:tr w:rsidR="00493250" w:rsidRPr="00D4124A" w:rsidTr="002D6560">
        <w:trPr>
          <w:trHeight w:val="297"/>
        </w:trPr>
        <w:tc>
          <w:tcPr>
            <w:tcW w:w="1743" w:type="dxa"/>
            <w:gridSpan w:val="3"/>
            <w:vMerge/>
          </w:tcPr>
          <w:p w:rsidR="00493250" w:rsidRPr="00767622" w:rsidRDefault="00493250" w:rsidP="002D6560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Merge/>
            <w:vAlign w:val="center"/>
          </w:tcPr>
          <w:p w:rsidR="00493250" w:rsidRPr="00767622" w:rsidRDefault="00493250" w:rsidP="002D6560">
            <w:pPr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gridSpan w:val="6"/>
          </w:tcPr>
          <w:p w:rsidR="00493250" w:rsidRPr="00767622" w:rsidRDefault="00493250" w:rsidP="002D6560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gridSpan w:val="6"/>
          </w:tcPr>
          <w:p w:rsidR="00493250" w:rsidRPr="00767622" w:rsidRDefault="00493250" w:rsidP="002D6560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629" w:type="dxa"/>
            <w:gridSpan w:val="4"/>
          </w:tcPr>
          <w:p w:rsidR="00493250" w:rsidRPr="00767622" w:rsidRDefault="00493250" w:rsidP="002D6560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93250" w:rsidRPr="00D4124A" w:rsidTr="002D6560">
        <w:trPr>
          <w:trHeight w:val="459"/>
        </w:trPr>
        <w:tc>
          <w:tcPr>
            <w:tcW w:w="1743" w:type="dxa"/>
            <w:gridSpan w:val="3"/>
            <w:vMerge/>
          </w:tcPr>
          <w:p w:rsidR="00493250" w:rsidRPr="00767622" w:rsidRDefault="00493250" w:rsidP="002D6560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493250" w:rsidRPr="00767622" w:rsidRDefault="00493250" w:rsidP="002D6560">
            <w:pPr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綜合評分</w:t>
            </w:r>
          </w:p>
        </w:tc>
        <w:tc>
          <w:tcPr>
            <w:tcW w:w="2628" w:type="dxa"/>
            <w:gridSpan w:val="6"/>
          </w:tcPr>
          <w:p w:rsidR="00493250" w:rsidRPr="00767622" w:rsidRDefault="00493250" w:rsidP="002D6560">
            <w:pPr>
              <w:snapToGrid w:val="0"/>
              <w:spacing w:beforeLines="50" w:before="180" w:afterLines="50" w:after="180" w:line="200" w:lineRule="exact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2614" w:type="dxa"/>
            <w:gridSpan w:val="6"/>
          </w:tcPr>
          <w:p w:rsidR="00493250" w:rsidRPr="00767622" w:rsidRDefault="00493250" w:rsidP="002D6560">
            <w:pPr>
              <w:snapToGrid w:val="0"/>
              <w:spacing w:beforeLines="50" w:before="180" w:afterLines="50" w:after="180" w:line="200" w:lineRule="exact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2629" w:type="dxa"/>
            <w:gridSpan w:val="4"/>
          </w:tcPr>
          <w:p w:rsidR="00493250" w:rsidRPr="00767622" w:rsidRDefault="00493250" w:rsidP="002D6560">
            <w:pPr>
              <w:snapToGrid w:val="0"/>
              <w:spacing w:beforeLines="50" w:before="180" w:afterLines="50" w:after="180" w:line="200" w:lineRule="exact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493250" w:rsidRPr="00D4124A" w:rsidTr="002D6560">
        <w:trPr>
          <w:trHeight w:val="383"/>
        </w:trPr>
        <w:tc>
          <w:tcPr>
            <w:tcW w:w="1743" w:type="dxa"/>
            <w:gridSpan w:val="3"/>
            <w:vMerge/>
          </w:tcPr>
          <w:p w:rsidR="00493250" w:rsidRPr="00767622" w:rsidRDefault="00493250" w:rsidP="002D6560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493250" w:rsidRPr="00767622" w:rsidRDefault="00493250" w:rsidP="002D6560">
            <w:pPr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76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簽章</w:t>
            </w:r>
          </w:p>
        </w:tc>
        <w:tc>
          <w:tcPr>
            <w:tcW w:w="2628" w:type="dxa"/>
            <w:gridSpan w:val="6"/>
          </w:tcPr>
          <w:p w:rsidR="00493250" w:rsidRPr="00767622" w:rsidRDefault="00493250" w:rsidP="002D6560">
            <w:pPr>
              <w:snapToGrid w:val="0"/>
              <w:spacing w:line="200" w:lineRule="exact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493250" w:rsidRPr="00767622" w:rsidRDefault="00493250" w:rsidP="002D6560">
            <w:pPr>
              <w:snapToGrid w:val="0"/>
              <w:spacing w:line="200" w:lineRule="exact"/>
              <w:ind w:right="8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gridSpan w:val="6"/>
          </w:tcPr>
          <w:p w:rsidR="00493250" w:rsidRPr="00767622" w:rsidRDefault="00493250" w:rsidP="002D6560">
            <w:pPr>
              <w:snapToGrid w:val="0"/>
              <w:spacing w:line="200" w:lineRule="exact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629" w:type="dxa"/>
            <w:gridSpan w:val="4"/>
          </w:tcPr>
          <w:p w:rsidR="00493250" w:rsidRPr="00767622" w:rsidRDefault="00493250" w:rsidP="002D6560">
            <w:pPr>
              <w:snapToGrid w:val="0"/>
              <w:spacing w:line="200" w:lineRule="exact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93250" w:rsidRPr="00D4124A" w:rsidTr="00594093">
        <w:trPr>
          <w:trHeight w:val="268"/>
        </w:trPr>
        <w:tc>
          <w:tcPr>
            <w:tcW w:w="2470" w:type="dxa"/>
            <w:gridSpan w:val="5"/>
          </w:tcPr>
          <w:p w:rsidR="00493250" w:rsidRPr="007B67F0" w:rsidRDefault="006A33F0" w:rsidP="002D6560">
            <w:pPr>
              <w:snapToGrid w:val="0"/>
              <w:spacing w:beforeLines="20" w:before="72" w:afterLines="20" w:after="72" w:line="200" w:lineRule="exac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考列優</w:t>
            </w:r>
            <w:r w:rsidR="00493250" w:rsidRPr="007B67F0">
              <w:rPr>
                <w:rFonts w:ascii="標楷體" w:eastAsia="標楷體" w:hAnsi="標楷體" w:hint="eastAsia"/>
                <w:sz w:val="18"/>
                <w:szCs w:val="18"/>
              </w:rPr>
              <w:t>等以上人員適用條款</w:t>
            </w:r>
          </w:p>
        </w:tc>
        <w:tc>
          <w:tcPr>
            <w:tcW w:w="7871" w:type="dxa"/>
            <w:gridSpan w:val="16"/>
            <w:vAlign w:val="center"/>
          </w:tcPr>
          <w:p w:rsidR="00493250" w:rsidRPr="00D4124A" w:rsidRDefault="00493250" w:rsidP="002D6560">
            <w:pPr>
              <w:snapToGrid w:val="0"/>
              <w:spacing w:beforeLines="20" w:before="72" w:afterLines="20" w:after="72"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本校教職員成績考核辦法</w:t>
            </w: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第　　　條第　　項第　　款</w:t>
            </w:r>
          </w:p>
        </w:tc>
      </w:tr>
      <w:tr w:rsidR="00493250" w:rsidRPr="00D4124A" w:rsidTr="00594093">
        <w:trPr>
          <w:trHeight w:val="266"/>
        </w:trPr>
        <w:tc>
          <w:tcPr>
            <w:tcW w:w="2470" w:type="dxa"/>
            <w:gridSpan w:val="5"/>
          </w:tcPr>
          <w:p w:rsidR="00493250" w:rsidRPr="007B67F0" w:rsidRDefault="00493250" w:rsidP="002D6560">
            <w:pPr>
              <w:snapToGrid w:val="0"/>
              <w:spacing w:beforeLines="20" w:before="72" w:afterLines="20" w:after="72" w:line="200" w:lineRule="exac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B67F0">
              <w:rPr>
                <w:rFonts w:ascii="標楷體" w:eastAsia="標楷體" w:hAnsi="標楷體" w:hint="eastAsia"/>
                <w:sz w:val="18"/>
                <w:szCs w:val="18"/>
              </w:rPr>
              <w:t>考列丙等以下人員適用條款</w:t>
            </w:r>
          </w:p>
        </w:tc>
        <w:tc>
          <w:tcPr>
            <w:tcW w:w="7871" w:type="dxa"/>
            <w:gridSpan w:val="16"/>
            <w:vAlign w:val="center"/>
          </w:tcPr>
          <w:p w:rsidR="00493250" w:rsidRPr="00D4124A" w:rsidRDefault="00493250" w:rsidP="002D6560">
            <w:pPr>
              <w:snapToGrid w:val="0"/>
              <w:spacing w:beforeLines="20" w:before="72" w:afterLines="20" w:after="72"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本校教職員成績考核辦法</w:t>
            </w: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第　　　條第　　項第　　款</w:t>
            </w:r>
          </w:p>
        </w:tc>
      </w:tr>
      <w:tr w:rsidR="00493250" w:rsidRPr="00D4124A" w:rsidTr="002D6560">
        <w:trPr>
          <w:trHeight w:val="560"/>
        </w:trPr>
        <w:tc>
          <w:tcPr>
            <w:tcW w:w="2470" w:type="dxa"/>
            <w:gridSpan w:val="5"/>
            <w:vAlign w:val="center"/>
          </w:tcPr>
          <w:p w:rsidR="00493250" w:rsidRPr="00D4124A" w:rsidRDefault="00493250" w:rsidP="0049325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4124A">
              <w:rPr>
                <w:rFonts w:ascii="標楷體" w:eastAsia="標楷體" w:hAnsi="標楷體" w:hint="eastAsia"/>
                <w:sz w:val="20"/>
                <w:szCs w:val="20"/>
              </w:rPr>
              <w:t>備註及重大優劣事實</w:t>
            </w:r>
          </w:p>
        </w:tc>
        <w:tc>
          <w:tcPr>
            <w:tcW w:w="7871" w:type="dxa"/>
            <w:gridSpan w:val="16"/>
            <w:vAlign w:val="center"/>
          </w:tcPr>
          <w:p w:rsidR="00493250" w:rsidRPr="00D4124A" w:rsidRDefault="00493250" w:rsidP="004932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41B2F" w:rsidRDefault="003A67F8" w:rsidP="00C06091">
      <w:pPr>
        <w:rPr>
          <w:rFonts w:ascii="標楷體" w:eastAsia="標楷體" w:hAnsi="標楷體"/>
          <w:sz w:val="20"/>
          <w:szCs w:val="20"/>
        </w:rPr>
      </w:pPr>
      <w:proofErr w:type="gramStart"/>
      <w:r w:rsidRPr="00D4124A">
        <w:rPr>
          <w:rFonts w:ascii="標楷體" w:eastAsia="標楷體" w:hAnsi="標楷體" w:hint="eastAsia"/>
          <w:sz w:val="20"/>
          <w:szCs w:val="20"/>
        </w:rPr>
        <w:lastRenderedPageBreak/>
        <w:t>＊</w:t>
      </w:r>
      <w:proofErr w:type="gramEnd"/>
      <w:r w:rsidR="00907679">
        <w:rPr>
          <w:rFonts w:ascii="標楷體" w:eastAsia="標楷體" w:hAnsi="標楷體" w:hint="eastAsia"/>
          <w:sz w:val="20"/>
          <w:szCs w:val="20"/>
        </w:rPr>
        <w:t>本表依教職員成績考核辦法第四條第一項第二</w:t>
      </w:r>
      <w:r w:rsidR="005C655E">
        <w:rPr>
          <w:rFonts w:ascii="標楷體" w:eastAsia="標楷體" w:hAnsi="標楷體" w:hint="eastAsia"/>
          <w:sz w:val="20"/>
          <w:szCs w:val="20"/>
        </w:rPr>
        <w:t>款訂定。</w:t>
      </w:r>
    </w:p>
    <w:p w:rsidR="00BB76E4" w:rsidRDefault="00BB76E4" w:rsidP="00C06091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填表說明：</w:t>
      </w:r>
    </w:p>
    <w:p w:rsidR="00BB76E4" w:rsidRDefault="00BB76E4" w:rsidP="00BB76E4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20"/>
        </w:rPr>
      </w:pPr>
      <w:r w:rsidRPr="00BB76E4">
        <w:rPr>
          <w:rFonts w:ascii="標楷體" w:eastAsia="標楷體" w:hAnsi="標楷體" w:hint="eastAsia"/>
          <w:sz w:val="20"/>
          <w:szCs w:val="20"/>
        </w:rPr>
        <w:t>規定工作項目，擇要填寫三項。</w:t>
      </w:r>
    </w:p>
    <w:p w:rsidR="00334D07" w:rsidRPr="00BB76E4" w:rsidRDefault="00334D07" w:rsidP="006707E9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自評分數／職員；初核分數／一級主管；複核分數／成績考核委員會</w:t>
      </w:r>
      <w:r w:rsidR="006707E9">
        <w:rPr>
          <w:rFonts w:ascii="標楷體" w:eastAsia="標楷體" w:hAnsi="標楷體" w:hint="eastAsia"/>
          <w:sz w:val="20"/>
          <w:szCs w:val="20"/>
        </w:rPr>
        <w:t>;各項評分應至小數點第一位，以增加評核結果鑑別度</w:t>
      </w:r>
      <w:r w:rsidR="006707E9" w:rsidRPr="006707E9">
        <w:rPr>
          <w:rFonts w:ascii="標楷體" w:eastAsia="標楷體" w:hAnsi="標楷體" w:hint="eastAsia"/>
          <w:sz w:val="20"/>
          <w:szCs w:val="20"/>
        </w:rPr>
        <w:t>。</w:t>
      </w:r>
    </w:p>
    <w:p w:rsidR="00BB76E4" w:rsidRDefault="00BB76E4" w:rsidP="00BB76E4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工作評核欄位，自評或主管評核分數超過60</w:t>
      </w:r>
      <w:r w:rsidR="006707E9">
        <w:rPr>
          <w:rFonts w:ascii="標楷體" w:eastAsia="標楷體" w:hAnsi="標楷體" w:hint="eastAsia"/>
          <w:sz w:val="20"/>
          <w:szCs w:val="20"/>
        </w:rPr>
        <w:t>.0</w:t>
      </w:r>
      <w:r>
        <w:rPr>
          <w:rFonts w:ascii="標楷體" w:eastAsia="標楷體" w:hAnsi="標楷體" w:hint="eastAsia"/>
          <w:sz w:val="20"/>
          <w:szCs w:val="20"/>
        </w:rPr>
        <w:t>低於</w:t>
      </w:r>
      <w:r>
        <w:rPr>
          <w:rFonts w:ascii="標楷體" w:eastAsia="標楷體" w:hAnsi="標楷體"/>
          <w:sz w:val="20"/>
          <w:szCs w:val="20"/>
        </w:rPr>
        <w:t>5</w:t>
      </w:r>
      <w:r>
        <w:rPr>
          <w:rFonts w:ascii="標楷體" w:eastAsia="標楷體" w:hAnsi="標楷體" w:hint="eastAsia"/>
          <w:sz w:val="20"/>
          <w:szCs w:val="20"/>
        </w:rPr>
        <w:t>0</w:t>
      </w:r>
      <w:r w:rsidR="006707E9">
        <w:rPr>
          <w:rFonts w:ascii="標楷體" w:eastAsia="標楷體" w:hAnsi="標楷體" w:hint="eastAsia"/>
          <w:sz w:val="20"/>
          <w:szCs w:val="20"/>
        </w:rPr>
        <w:t>.0</w:t>
      </w:r>
      <w:r>
        <w:rPr>
          <w:rFonts w:ascii="標楷體" w:eastAsia="標楷體" w:hAnsi="標楷體" w:hint="eastAsia"/>
          <w:sz w:val="20"/>
          <w:szCs w:val="20"/>
        </w:rPr>
        <w:t>，應於備註欄加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>
        <w:rPr>
          <w:rFonts w:ascii="標楷體" w:eastAsia="標楷體" w:hAnsi="標楷體" w:hint="eastAsia"/>
          <w:sz w:val="20"/>
          <w:szCs w:val="20"/>
        </w:rPr>
        <w:t>相關優劣事實。</w:t>
      </w:r>
    </w:p>
    <w:p w:rsidR="00BB76E4" w:rsidRDefault="00BB76E4" w:rsidP="00BB76E4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操行、學識、才能超過8</w:t>
      </w:r>
      <w:r w:rsidR="00334212">
        <w:rPr>
          <w:rFonts w:ascii="標楷體" w:eastAsia="標楷體" w:hAnsi="標楷體" w:hint="eastAsia"/>
          <w:sz w:val="20"/>
          <w:szCs w:val="20"/>
        </w:rPr>
        <w:t>.0</w:t>
      </w:r>
      <w:r>
        <w:rPr>
          <w:rFonts w:ascii="標楷體" w:eastAsia="標楷體" w:hAnsi="標楷體" w:hint="eastAsia"/>
          <w:sz w:val="20"/>
          <w:szCs w:val="20"/>
        </w:rPr>
        <w:t>低於6</w:t>
      </w:r>
      <w:r w:rsidR="00334212">
        <w:rPr>
          <w:rFonts w:ascii="標楷體" w:eastAsia="標楷體" w:hAnsi="標楷體" w:hint="eastAsia"/>
          <w:sz w:val="20"/>
          <w:szCs w:val="20"/>
        </w:rPr>
        <w:t>.0</w:t>
      </w:r>
      <w:r w:rsidR="00334D07">
        <w:rPr>
          <w:rFonts w:ascii="標楷體" w:eastAsia="標楷體" w:hAnsi="標楷體" w:hint="eastAsia"/>
          <w:sz w:val="20"/>
          <w:szCs w:val="20"/>
        </w:rPr>
        <w:t>（不含）</w:t>
      </w:r>
      <w:r>
        <w:rPr>
          <w:rFonts w:ascii="標楷體" w:eastAsia="標楷體" w:hAnsi="標楷體" w:hint="eastAsia"/>
          <w:sz w:val="20"/>
          <w:szCs w:val="20"/>
        </w:rPr>
        <w:t>，應於備註欄加註相關優劣事實。</w:t>
      </w:r>
    </w:p>
    <w:p w:rsidR="00BB76E4" w:rsidRDefault="00BB76E4" w:rsidP="00BB76E4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考列優等以上或丙等以下者，應註</w:t>
      </w:r>
      <w:r w:rsidR="00334D07">
        <w:rPr>
          <w:rFonts w:ascii="標楷體" w:eastAsia="標楷體" w:hAnsi="標楷體" w:hint="eastAsia"/>
          <w:sz w:val="20"/>
          <w:szCs w:val="20"/>
        </w:rPr>
        <w:t>明</w:t>
      </w:r>
      <w:r>
        <w:rPr>
          <w:rFonts w:ascii="標楷體" w:eastAsia="標楷體" w:hAnsi="標楷體" w:hint="eastAsia"/>
          <w:sz w:val="20"/>
          <w:szCs w:val="20"/>
        </w:rPr>
        <w:t>成績考核辦法之適用條款。</w:t>
      </w:r>
    </w:p>
    <w:p w:rsidR="00206FE0" w:rsidRDefault="00D8416B" w:rsidP="00BB76E4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平時考核獎懲，1嘉獎1分，1申誡扣1分，3支嘉獎等於1支小功，3支小功等於1支大功；3支申誡等於1支小過，3支小過等於1支大過，依此類推</w:t>
      </w:r>
      <w:r w:rsidR="00334D07">
        <w:rPr>
          <w:rFonts w:ascii="標楷體" w:eastAsia="標楷體" w:hAnsi="標楷體" w:hint="eastAsia"/>
          <w:sz w:val="20"/>
          <w:szCs w:val="20"/>
        </w:rPr>
        <w:t>，</w:t>
      </w:r>
      <w:r>
        <w:rPr>
          <w:rFonts w:ascii="標楷體" w:eastAsia="標楷體" w:hAnsi="標楷體" w:hint="eastAsia"/>
          <w:sz w:val="20"/>
          <w:szCs w:val="20"/>
        </w:rPr>
        <w:t>折合計算。</w:t>
      </w:r>
    </w:p>
    <w:p w:rsidR="00206FE0" w:rsidRPr="00BB76E4" w:rsidRDefault="00D8416B" w:rsidP="00BB76E4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成績考核委員會依本辦法第十一條之規定，具有複核教職員成績考核排序之權。</w:t>
      </w:r>
    </w:p>
    <w:sectPr w:rsidR="00206FE0" w:rsidRPr="00BB76E4" w:rsidSect="00E26A88">
      <w:footerReference w:type="even" r:id="rId8"/>
      <w:pgSz w:w="11906" w:h="16838"/>
      <w:pgMar w:top="851" w:right="851" w:bottom="851" w:left="851" w:header="851" w:footer="992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12" w:rsidRDefault="00940912">
      <w:r>
        <w:separator/>
      </w:r>
    </w:p>
  </w:endnote>
  <w:endnote w:type="continuationSeparator" w:id="0">
    <w:p w:rsidR="00940912" w:rsidRDefault="0094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52" w:rsidRDefault="005A7452" w:rsidP="00E26A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40</w:t>
    </w:r>
    <w:r>
      <w:rPr>
        <w:rStyle w:val="a6"/>
      </w:rPr>
      <w:fldChar w:fldCharType="end"/>
    </w:r>
  </w:p>
  <w:p w:rsidR="005A7452" w:rsidRDefault="005A7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12" w:rsidRDefault="00940912">
      <w:r>
        <w:separator/>
      </w:r>
    </w:p>
  </w:footnote>
  <w:footnote w:type="continuationSeparator" w:id="0">
    <w:p w:rsidR="00940912" w:rsidRDefault="0094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A9D"/>
    <w:multiLevelType w:val="multilevel"/>
    <w:tmpl w:val="1E920B92"/>
    <w:lvl w:ilvl="0">
      <w:start w:val="1"/>
      <w:numFmt w:val="taiwaneseCountingThousand"/>
      <w:suff w:val="nothing"/>
      <w:lvlText w:val="%1、"/>
      <w:lvlJc w:val="left"/>
      <w:pPr>
        <w:ind w:left="317" w:hanging="317"/>
      </w:pPr>
      <w:rPr>
        <w:b w:val="0"/>
      </w:rPr>
    </w:lvl>
    <w:lvl w:ilvl="1">
      <w:start w:val="1"/>
      <w:numFmt w:val="taiwaneseCountingThousand"/>
      <w:suff w:val="nothing"/>
      <w:lvlText w:val="(%2)"/>
      <w:lvlJc w:val="left"/>
      <w:pPr>
        <w:ind w:left="521" w:hanging="204"/>
      </w:pPr>
    </w:lvl>
    <w:lvl w:ilvl="2">
      <w:start w:val="1"/>
      <w:numFmt w:val="decimalFullWidth"/>
      <w:suff w:val="nothing"/>
      <w:lvlText w:val="%3、"/>
      <w:lvlJc w:val="left"/>
      <w:pPr>
        <w:ind w:left="793" w:hanging="317"/>
      </w:pPr>
    </w:lvl>
    <w:lvl w:ilvl="3">
      <w:start w:val="1"/>
      <w:numFmt w:val="decimalFullWidth"/>
      <w:suff w:val="nothing"/>
      <w:lvlText w:val="(%4)"/>
      <w:lvlJc w:val="left"/>
      <w:pPr>
        <w:ind w:left="1111" w:hanging="476"/>
      </w:pPr>
    </w:lvl>
    <w:lvl w:ilvl="4">
      <w:start w:val="1"/>
      <w:numFmt w:val="ideographTraditional"/>
      <w:suff w:val="nothing"/>
      <w:lvlText w:val="%5、"/>
      <w:lvlJc w:val="left"/>
      <w:pPr>
        <w:ind w:left="1270" w:hanging="318"/>
      </w:pPr>
    </w:lvl>
    <w:lvl w:ilvl="5">
      <w:start w:val="1"/>
      <w:numFmt w:val="ideographTraditional"/>
      <w:suff w:val="nothing"/>
      <w:lvlText w:val="(%6)"/>
      <w:lvlJc w:val="left"/>
      <w:pPr>
        <w:ind w:left="1587" w:hanging="476"/>
      </w:pPr>
    </w:lvl>
    <w:lvl w:ilvl="6">
      <w:start w:val="1"/>
      <w:numFmt w:val="ideographZodiac"/>
      <w:suff w:val="nothing"/>
      <w:lvlText w:val="%7、"/>
      <w:lvlJc w:val="left"/>
      <w:pPr>
        <w:ind w:left="1746" w:hanging="318"/>
      </w:pPr>
    </w:lvl>
    <w:lvl w:ilvl="7">
      <w:start w:val="1"/>
      <w:numFmt w:val="ideographZodiac"/>
      <w:suff w:val="nothing"/>
      <w:lvlText w:val="(%8)"/>
      <w:lvlJc w:val="left"/>
      <w:pPr>
        <w:ind w:left="2063" w:hanging="476"/>
      </w:pPr>
    </w:lvl>
    <w:lvl w:ilvl="8">
      <w:start w:val="1"/>
      <w:numFmt w:val="decimalFullWidth"/>
      <w:suff w:val="nothing"/>
      <w:lvlText w:val="%9）"/>
      <w:lvlJc w:val="left"/>
      <w:pPr>
        <w:ind w:left="2222" w:hanging="317"/>
      </w:pPr>
    </w:lvl>
  </w:abstractNum>
  <w:abstractNum w:abstractNumId="1">
    <w:nsid w:val="29DA4F12"/>
    <w:multiLevelType w:val="hybridMultilevel"/>
    <w:tmpl w:val="12F48574"/>
    <w:lvl w:ilvl="0" w:tplc="CB24C7C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B195DDE"/>
    <w:multiLevelType w:val="multilevel"/>
    <w:tmpl w:val="42263DD4"/>
    <w:lvl w:ilvl="0">
      <w:start w:val="1"/>
      <w:numFmt w:val="taiwaneseCountingThousand"/>
      <w:suff w:val="nothing"/>
      <w:lvlText w:val="%1、"/>
      <w:lvlJc w:val="left"/>
      <w:pPr>
        <w:ind w:left="1077" w:hanging="357"/>
      </w:pPr>
      <w:rPr>
        <w:sz w:val="24"/>
        <w:szCs w:val="24"/>
        <w:u w:val="none"/>
      </w:rPr>
    </w:lvl>
    <w:lvl w:ilvl="1">
      <w:start w:val="1"/>
      <w:numFmt w:val="taiwaneseCountingThousand"/>
      <w:suff w:val="nothing"/>
      <w:lvlText w:val="(%2)"/>
      <w:lvlJc w:val="left"/>
      <w:pPr>
        <w:ind w:left="1321" w:hanging="244"/>
      </w:pPr>
    </w:lvl>
    <w:lvl w:ilvl="2">
      <w:start w:val="1"/>
      <w:numFmt w:val="decimalFullWidth"/>
      <w:suff w:val="nothing"/>
      <w:lvlText w:val="%3、"/>
      <w:lvlJc w:val="left"/>
      <w:pPr>
        <w:ind w:left="1612" w:hanging="357"/>
      </w:pPr>
    </w:lvl>
    <w:lvl w:ilvl="3">
      <w:start w:val="1"/>
      <w:numFmt w:val="decimalFullWidth"/>
      <w:suff w:val="nothing"/>
      <w:lvlText w:val="(%4)"/>
      <w:lvlJc w:val="left"/>
      <w:pPr>
        <w:ind w:left="1970" w:hanging="536"/>
      </w:pPr>
    </w:lvl>
    <w:lvl w:ilvl="4">
      <w:start w:val="1"/>
      <w:numFmt w:val="ideographTraditional"/>
      <w:suff w:val="nothing"/>
      <w:lvlText w:val="%5、"/>
      <w:lvlJc w:val="left"/>
      <w:pPr>
        <w:ind w:left="2148" w:hanging="357"/>
      </w:pPr>
    </w:lvl>
    <w:lvl w:ilvl="5">
      <w:start w:val="1"/>
      <w:numFmt w:val="ideographTraditional"/>
      <w:suff w:val="nothing"/>
      <w:lvlText w:val="(%6)"/>
      <w:lvlJc w:val="left"/>
      <w:pPr>
        <w:ind w:left="2505" w:hanging="535"/>
      </w:pPr>
    </w:lvl>
    <w:lvl w:ilvl="6">
      <w:start w:val="1"/>
      <w:numFmt w:val="ideographZodiac"/>
      <w:suff w:val="nothing"/>
      <w:lvlText w:val="%7、"/>
      <w:lvlJc w:val="left"/>
      <w:pPr>
        <w:ind w:left="2684" w:hanging="357"/>
      </w:pPr>
    </w:lvl>
    <w:lvl w:ilvl="7">
      <w:start w:val="1"/>
      <w:numFmt w:val="ideographZodiac"/>
      <w:suff w:val="nothing"/>
      <w:lvlText w:val="(%8)"/>
      <w:lvlJc w:val="left"/>
      <w:pPr>
        <w:ind w:left="3041" w:hanging="536"/>
      </w:pPr>
    </w:lvl>
    <w:lvl w:ilvl="8">
      <w:start w:val="1"/>
      <w:numFmt w:val="decimalFullWidth"/>
      <w:suff w:val="nothing"/>
      <w:lvlText w:val="%9）"/>
      <w:lvlJc w:val="left"/>
      <w:pPr>
        <w:ind w:left="3220" w:hanging="357"/>
      </w:pPr>
    </w:lvl>
  </w:abstractNum>
  <w:abstractNum w:abstractNumId="3">
    <w:nsid w:val="5D345CD3"/>
    <w:multiLevelType w:val="hybridMultilevel"/>
    <w:tmpl w:val="E9E230C4"/>
    <w:lvl w:ilvl="0" w:tplc="702A7F52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87"/>
    <w:rsid w:val="00022D67"/>
    <w:rsid w:val="0004545E"/>
    <w:rsid w:val="00053799"/>
    <w:rsid w:val="00062804"/>
    <w:rsid w:val="000635F1"/>
    <w:rsid w:val="00065813"/>
    <w:rsid w:val="0007687D"/>
    <w:rsid w:val="0008291B"/>
    <w:rsid w:val="00082F61"/>
    <w:rsid w:val="00084573"/>
    <w:rsid w:val="0008586A"/>
    <w:rsid w:val="000A3982"/>
    <w:rsid w:val="000B6D32"/>
    <w:rsid w:val="000C3907"/>
    <w:rsid w:val="000D29DC"/>
    <w:rsid w:val="000D7DE7"/>
    <w:rsid w:val="00111A48"/>
    <w:rsid w:val="00121B0F"/>
    <w:rsid w:val="001409F7"/>
    <w:rsid w:val="001472C7"/>
    <w:rsid w:val="00194210"/>
    <w:rsid w:val="001A3D9D"/>
    <w:rsid w:val="001A724F"/>
    <w:rsid w:val="001B3478"/>
    <w:rsid w:val="001D7E66"/>
    <w:rsid w:val="001E2C08"/>
    <w:rsid w:val="001E5AFC"/>
    <w:rsid w:val="00206FE0"/>
    <w:rsid w:val="002322D5"/>
    <w:rsid w:val="00236E5B"/>
    <w:rsid w:val="00277577"/>
    <w:rsid w:val="0028252A"/>
    <w:rsid w:val="002B199C"/>
    <w:rsid w:val="002C7592"/>
    <w:rsid w:val="002D6560"/>
    <w:rsid w:val="002E3316"/>
    <w:rsid w:val="002F5E40"/>
    <w:rsid w:val="00300259"/>
    <w:rsid w:val="00307E8A"/>
    <w:rsid w:val="00312373"/>
    <w:rsid w:val="00317256"/>
    <w:rsid w:val="00330DC2"/>
    <w:rsid w:val="00334212"/>
    <w:rsid w:val="00334D07"/>
    <w:rsid w:val="003814B5"/>
    <w:rsid w:val="00384430"/>
    <w:rsid w:val="0038483F"/>
    <w:rsid w:val="003A050C"/>
    <w:rsid w:val="003A1AFE"/>
    <w:rsid w:val="003A3F6C"/>
    <w:rsid w:val="003A67F8"/>
    <w:rsid w:val="003E693A"/>
    <w:rsid w:val="003F7159"/>
    <w:rsid w:val="00406BC9"/>
    <w:rsid w:val="00441AD2"/>
    <w:rsid w:val="00441B2F"/>
    <w:rsid w:val="00451026"/>
    <w:rsid w:val="00457A95"/>
    <w:rsid w:val="00477AF9"/>
    <w:rsid w:val="00493250"/>
    <w:rsid w:val="004A0DA6"/>
    <w:rsid w:val="004A53D6"/>
    <w:rsid w:val="004A7A3C"/>
    <w:rsid w:val="004A7AAF"/>
    <w:rsid w:val="004C36BC"/>
    <w:rsid w:val="004E1063"/>
    <w:rsid w:val="004E5D01"/>
    <w:rsid w:val="004E6845"/>
    <w:rsid w:val="005470C0"/>
    <w:rsid w:val="0055556E"/>
    <w:rsid w:val="00563B60"/>
    <w:rsid w:val="005847F1"/>
    <w:rsid w:val="005867F4"/>
    <w:rsid w:val="0059009B"/>
    <w:rsid w:val="0059121E"/>
    <w:rsid w:val="0059154E"/>
    <w:rsid w:val="00594093"/>
    <w:rsid w:val="005A7452"/>
    <w:rsid w:val="005B1139"/>
    <w:rsid w:val="005C1ADA"/>
    <w:rsid w:val="005C655E"/>
    <w:rsid w:val="005C6A8E"/>
    <w:rsid w:val="005E46C3"/>
    <w:rsid w:val="006144FF"/>
    <w:rsid w:val="00617409"/>
    <w:rsid w:val="00641572"/>
    <w:rsid w:val="00643551"/>
    <w:rsid w:val="006523D8"/>
    <w:rsid w:val="00664047"/>
    <w:rsid w:val="00670571"/>
    <w:rsid w:val="006707E9"/>
    <w:rsid w:val="006804D2"/>
    <w:rsid w:val="006966BC"/>
    <w:rsid w:val="00696BCE"/>
    <w:rsid w:val="006A0169"/>
    <w:rsid w:val="006A33F0"/>
    <w:rsid w:val="006E513E"/>
    <w:rsid w:val="006E53EF"/>
    <w:rsid w:val="00703DA5"/>
    <w:rsid w:val="0070435B"/>
    <w:rsid w:val="00716687"/>
    <w:rsid w:val="00745EA1"/>
    <w:rsid w:val="00766DFA"/>
    <w:rsid w:val="00767622"/>
    <w:rsid w:val="00771889"/>
    <w:rsid w:val="00773735"/>
    <w:rsid w:val="007932CC"/>
    <w:rsid w:val="00796115"/>
    <w:rsid w:val="00796F59"/>
    <w:rsid w:val="007B2DF7"/>
    <w:rsid w:val="007B3E4C"/>
    <w:rsid w:val="007B67F0"/>
    <w:rsid w:val="007D69F0"/>
    <w:rsid w:val="007E6525"/>
    <w:rsid w:val="008129DA"/>
    <w:rsid w:val="00814F03"/>
    <w:rsid w:val="00820869"/>
    <w:rsid w:val="00823418"/>
    <w:rsid w:val="008275B9"/>
    <w:rsid w:val="00833272"/>
    <w:rsid w:val="00846BC4"/>
    <w:rsid w:val="00856951"/>
    <w:rsid w:val="008915DD"/>
    <w:rsid w:val="008B37C2"/>
    <w:rsid w:val="008C7E81"/>
    <w:rsid w:val="008D1951"/>
    <w:rsid w:val="008D63BA"/>
    <w:rsid w:val="008D7289"/>
    <w:rsid w:val="008E465D"/>
    <w:rsid w:val="008F68D9"/>
    <w:rsid w:val="009031F7"/>
    <w:rsid w:val="00906611"/>
    <w:rsid w:val="00907679"/>
    <w:rsid w:val="00925288"/>
    <w:rsid w:val="00934C1F"/>
    <w:rsid w:val="00940912"/>
    <w:rsid w:val="009550A0"/>
    <w:rsid w:val="00973BEB"/>
    <w:rsid w:val="00985B2E"/>
    <w:rsid w:val="009B5EDD"/>
    <w:rsid w:val="009C4D55"/>
    <w:rsid w:val="009C77AC"/>
    <w:rsid w:val="009E4B52"/>
    <w:rsid w:val="009F493A"/>
    <w:rsid w:val="00A078F7"/>
    <w:rsid w:val="00A33A15"/>
    <w:rsid w:val="00A45951"/>
    <w:rsid w:val="00A52AD9"/>
    <w:rsid w:val="00A574F5"/>
    <w:rsid w:val="00A65518"/>
    <w:rsid w:val="00A7749B"/>
    <w:rsid w:val="00A80122"/>
    <w:rsid w:val="00A82D39"/>
    <w:rsid w:val="00A86A80"/>
    <w:rsid w:val="00A9657D"/>
    <w:rsid w:val="00AA02F4"/>
    <w:rsid w:val="00AA5BF7"/>
    <w:rsid w:val="00AA5CA0"/>
    <w:rsid w:val="00AB4261"/>
    <w:rsid w:val="00AC7C28"/>
    <w:rsid w:val="00B0407B"/>
    <w:rsid w:val="00B22CC8"/>
    <w:rsid w:val="00B75E1A"/>
    <w:rsid w:val="00B923FB"/>
    <w:rsid w:val="00BA2ECE"/>
    <w:rsid w:val="00BB1C1E"/>
    <w:rsid w:val="00BB4B01"/>
    <w:rsid w:val="00BB76E4"/>
    <w:rsid w:val="00BC760A"/>
    <w:rsid w:val="00BD14CF"/>
    <w:rsid w:val="00BD50BB"/>
    <w:rsid w:val="00BF0E7C"/>
    <w:rsid w:val="00C06091"/>
    <w:rsid w:val="00C16120"/>
    <w:rsid w:val="00C3004B"/>
    <w:rsid w:val="00C75183"/>
    <w:rsid w:val="00C76208"/>
    <w:rsid w:val="00C80FE7"/>
    <w:rsid w:val="00C94260"/>
    <w:rsid w:val="00C97F5D"/>
    <w:rsid w:val="00CA12F9"/>
    <w:rsid w:val="00CD5409"/>
    <w:rsid w:val="00CD5D05"/>
    <w:rsid w:val="00D051C4"/>
    <w:rsid w:val="00D225A6"/>
    <w:rsid w:val="00D25000"/>
    <w:rsid w:val="00D25672"/>
    <w:rsid w:val="00D30DAB"/>
    <w:rsid w:val="00D32856"/>
    <w:rsid w:val="00D4124A"/>
    <w:rsid w:val="00D478CD"/>
    <w:rsid w:val="00D8416B"/>
    <w:rsid w:val="00DD4854"/>
    <w:rsid w:val="00DE52C9"/>
    <w:rsid w:val="00DF7E5A"/>
    <w:rsid w:val="00E11D49"/>
    <w:rsid w:val="00E22F84"/>
    <w:rsid w:val="00E26A88"/>
    <w:rsid w:val="00E40F3A"/>
    <w:rsid w:val="00E45B43"/>
    <w:rsid w:val="00E6009B"/>
    <w:rsid w:val="00EA14EB"/>
    <w:rsid w:val="00EB5196"/>
    <w:rsid w:val="00EB5964"/>
    <w:rsid w:val="00EB60C2"/>
    <w:rsid w:val="00EC3A1A"/>
    <w:rsid w:val="00EE02D7"/>
    <w:rsid w:val="00EE0754"/>
    <w:rsid w:val="00EE21EC"/>
    <w:rsid w:val="00EE3E47"/>
    <w:rsid w:val="00EF15F0"/>
    <w:rsid w:val="00F04381"/>
    <w:rsid w:val="00F07BAC"/>
    <w:rsid w:val="00F20C59"/>
    <w:rsid w:val="00F22B5F"/>
    <w:rsid w:val="00F329C6"/>
    <w:rsid w:val="00F516FA"/>
    <w:rsid w:val="00F52917"/>
    <w:rsid w:val="00F52F1A"/>
    <w:rsid w:val="00F64713"/>
    <w:rsid w:val="00F70919"/>
    <w:rsid w:val="00F8655A"/>
    <w:rsid w:val="00F87111"/>
    <w:rsid w:val="00FB136C"/>
    <w:rsid w:val="00FB2A8B"/>
    <w:rsid w:val="00FC0957"/>
    <w:rsid w:val="00FC399B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D3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3478"/>
    <w:rPr>
      <w:rFonts w:ascii="Arial" w:hAnsi="Arial"/>
      <w:sz w:val="18"/>
      <w:szCs w:val="18"/>
    </w:rPr>
  </w:style>
  <w:style w:type="paragraph" w:styleId="a5">
    <w:name w:val="footer"/>
    <w:basedOn w:val="a"/>
    <w:rsid w:val="00E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26A88"/>
  </w:style>
  <w:style w:type="paragraph" w:styleId="a7">
    <w:name w:val="header"/>
    <w:basedOn w:val="a"/>
    <w:rsid w:val="00300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8D195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D3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3478"/>
    <w:rPr>
      <w:rFonts w:ascii="Arial" w:hAnsi="Arial"/>
      <w:sz w:val="18"/>
      <w:szCs w:val="18"/>
    </w:rPr>
  </w:style>
  <w:style w:type="paragraph" w:styleId="a5">
    <w:name w:val="footer"/>
    <w:basedOn w:val="a"/>
    <w:rsid w:val="00E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26A88"/>
  </w:style>
  <w:style w:type="paragraph" w:styleId="a7">
    <w:name w:val="header"/>
    <w:basedOn w:val="a"/>
    <w:rsid w:val="00300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8D19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公務人員考績法施行細則第三條附表－「公務人員考績表」</dc:title>
  <dc:creator/>
  <cp:lastModifiedBy/>
  <cp:revision>1</cp:revision>
  <cp:lastPrinted>2007-10-15T06:39:00Z</cp:lastPrinted>
  <dcterms:created xsi:type="dcterms:W3CDTF">2021-06-13T01:08:00Z</dcterms:created>
  <dcterms:modified xsi:type="dcterms:W3CDTF">2025-12-11T06:44:00Z</dcterms:modified>
</cp:coreProperties>
</file>